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4DB" w:rsidRDefault="000D14DB" w:rsidP="000D14DB">
      <w:pPr>
        <w:spacing w:before="120" w:after="120"/>
        <w:jc w:val="center"/>
        <w:rPr>
          <w:rFonts w:ascii="Verdana" w:eastAsia="Times New Roman" w:hAnsi="Verdana" w:cs="Arial"/>
          <w:color w:val="000000"/>
          <w:lang w:eastAsia="es-ES"/>
        </w:rPr>
      </w:pPr>
      <w:r>
        <w:rPr>
          <w:rFonts w:ascii="Verdana" w:eastAsia="Times New Roman" w:hAnsi="Verdana" w:cs="Arial"/>
          <w:i/>
          <w:iCs/>
          <w:color w:val="363636"/>
          <w:lang w:eastAsia="es-ES"/>
        </w:rPr>
        <w:t>Miércoles, 17 de septiembre de 2025</w:t>
      </w:r>
    </w:p>
    <w:p w:rsidR="000D14DB" w:rsidRDefault="000D14DB" w:rsidP="000D14DB">
      <w:pPr>
        <w:jc w:val="center"/>
        <w:rPr>
          <w:rFonts w:ascii="Verdana" w:eastAsia="Times New Roman" w:hAnsi="Verdana" w:cs="Arial"/>
          <w:color w:val="000000"/>
          <w:lang w:eastAsia="es-ES"/>
        </w:rPr>
      </w:pPr>
      <w:r>
        <w:rPr>
          <w:rFonts w:ascii="Verdana" w:eastAsia="Times New Roman" w:hAnsi="Verdana" w:cs="Arial"/>
          <w:color w:val="000000"/>
          <w:lang w:eastAsia="es-ES"/>
        </w:rPr>
        <w:t xml:space="preserve"> </w:t>
      </w:r>
    </w:p>
    <w:p w:rsidR="000D14DB" w:rsidRDefault="000D14DB" w:rsidP="000D14DB">
      <w:pPr>
        <w:spacing w:after="120"/>
        <w:jc w:val="center"/>
        <w:rPr>
          <w:rFonts w:ascii="Verdana" w:eastAsia="Times New Roman" w:hAnsi="Verdana" w:cs="Arial"/>
          <w:color w:val="000000"/>
          <w:lang w:eastAsia="es-ES"/>
        </w:rPr>
      </w:pPr>
      <w:r>
        <w:rPr>
          <w:rFonts w:ascii="Verdana" w:eastAsia="Times New Roman" w:hAnsi="Verdana" w:cs="Arial"/>
          <w:b/>
          <w:bCs/>
          <w:color w:val="000000"/>
          <w:lang w:eastAsia="es-ES"/>
        </w:rPr>
        <w:t>Ciclo de catequesis - Jubileo 2025. Jesucristo, nuestra esperanza. III. La Pascua de Jesús. 6. La muerte. «Un sepulcro nuevo, en el que nadie había sido depositado aún» (</w:t>
      </w:r>
      <w:proofErr w:type="spellStart"/>
      <w:r>
        <w:rPr>
          <w:rFonts w:ascii="Verdana" w:eastAsia="Times New Roman" w:hAnsi="Verdana" w:cs="Arial"/>
          <w:b/>
          <w:bCs/>
          <w:color w:val="000000"/>
          <w:lang w:eastAsia="es-ES"/>
        </w:rPr>
        <w:t>Jn</w:t>
      </w:r>
      <w:proofErr w:type="spellEnd"/>
      <w:r>
        <w:rPr>
          <w:rFonts w:ascii="Verdana" w:eastAsia="Times New Roman" w:hAnsi="Verdana" w:cs="Arial"/>
          <w:b/>
          <w:bCs/>
          <w:color w:val="000000"/>
          <w:lang w:eastAsia="es-ES"/>
        </w:rPr>
        <w:t xml:space="preserve"> 19,40-41)</w:t>
      </w:r>
    </w:p>
    <w:p w:rsidR="000D14DB" w:rsidRDefault="000D14DB" w:rsidP="000D14DB">
      <w:pPr>
        <w:spacing w:after="120"/>
        <w:jc w:val="center"/>
        <w:rPr>
          <w:rFonts w:ascii="Verdana" w:eastAsia="Times New Roman" w:hAnsi="Verdana" w:cs="Arial"/>
          <w:color w:val="000000"/>
          <w:lang w:eastAsia="es-ES"/>
        </w:rPr>
      </w:pPr>
      <w:r>
        <w:rPr>
          <w:rFonts w:ascii="Verdana" w:eastAsia="Times New Roman" w:hAnsi="Verdana" w:cs="Arial"/>
          <w:i/>
          <w:iCs/>
          <w:color w:val="000000"/>
          <w:lang w:eastAsia="es-ES"/>
        </w:rPr>
        <w:t>Queridos hermanos y hermanas,</w:t>
      </w:r>
    </w:p>
    <w:p w:rsidR="000D14DB" w:rsidRDefault="000D14DB" w:rsidP="000D14DB">
      <w:pPr>
        <w:spacing w:after="120"/>
        <w:rPr>
          <w:rFonts w:ascii="Verdana" w:eastAsia="Times New Roman" w:hAnsi="Verdana" w:cs="Arial"/>
          <w:color w:val="000000"/>
          <w:lang w:eastAsia="es-ES"/>
        </w:rPr>
      </w:pPr>
      <w:proofErr w:type="gramStart"/>
      <w:r>
        <w:rPr>
          <w:rFonts w:ascii="Verdana" w:eastAsia="Times New Roman" w:hAnsi="Verdana" w:cs="Arial"/>
          <w:color w:val="000000"/>
          <w:lang w:eastAsia="es-ES"/>
        </w:rPr>
        <w:t>en</w:t>
      </w:r>
      <w:proofErr w:type="gramEnd"/>
      <w:r>
        <w:rPr>
          <w:rFonts w:ascii="Verdana" w:eastAsia="Times New Roman" w:hAnsi="Verdana" w:cs="Arial"/>
          <w:color w:val="000000"/>
          <w:lang w:eastAsia="es-ES"/>
        </w:rPr>
        <w:t xml:space="preserve"> nuestro camino de las catequesis sobre Jesús esperanza nuestra, hoy contemplamos </w:t>
      </w:r>
      <w:r>
        <w:rPr>
          <w:rFonts w:ascii="Verdana" w:eastAsia="Times New Roman" w:hAnsi="Verdana" w:cs="Arial"/>
          <w:color w:val="FF0000"/>
          <w:lang w:eastAsia="es-ES"/>
        </w:rPr>
        <w:t>el misterio del Sábado Santo</w:t>
      </w:r>
      <w:r>
        <w:rPr>
          <w:rFonts w:ascii="Verdana" w:eastAsia="Times New Roman" w:hAnsi="Verdana" w:cs="Arial"/>
          <w:color w:val="000000"/>
          <w:lang w:eastAsia="es-ES"/>
        </w:rPr>
        <w:t xml:space="preserve">. El Hijo de Dios yace en la tumba. </w:t>
      </w:r>
      <w:r>
        <w:rPr>
          <w:rFonts w:ascii="Verdana" w:eastAsia="Times New Roman" w:hAnsi="Verdana" w:cs="Arial"/>
          <w:color w:val="FF0000"/>
          <w:lang w:eastAsia="es-ES"/>
        </w:rPr>
        <w:t>Pero esta su “ausencia” no es un vacío: es espera, plenitud contenida, promesa custodiada en la oscuridad</w:t>
      </w:r>
      <w:r>
        <w:rPr>
          <w:rFonts w:ascii="Verdana" w:eastAsia="Times New Roman" w:hAnsi="Verdana" w:cs="Arial"/>
          <w:color w:val="000000"/>
          <w:lang w:eastAsia="es-ES"/>
        </w:rPr>
        <w:t>. Es el día del gran silencio, en el que el cielo parece mudo y la tierra inmóvil, pero es justamente allí que se cumple el misterio más profundo de la fe cristiana. Es un silencio grávido de sentido, como el vientre de una madre que custodia al hijo todavía no nacido, pero ya vivo.</w:t>
      </w:r>
    </w:p>
    <w:p w:rsidR="000D14DB" w:rsidRDefault="000D14DB" w:rsidP="000D14DB">
      <w:pPr>
        <w:spacing w:after="120"/>
        <w:rPr>
          <w:rFonts w:ascii="Verdana" w:eastAsia="Times New Roman" w:hAnsi="Verdana" w:cs="Arial"/>
          <w:color w:val="FF0000"/>
          <w:lang w:eastAsia="es-ES"/>
        </w:rPr>
      </w:pPr>
      <w:r>
        <w:rPr>
          <w:rFonts w:ascii="Verdana" w:eastAsia="Times New Roman" w:hAnsi="Verdana" w:cs="Arial"/>
          <w:color w:val="000000"/>
          <w:lang w:eastAsia="es-ES"/>
        </w:rPr>
        <w:t>El cuerpo de Jesús, bajado de la cruz, fue envuelto con cuidado, como se hace con aquello que es valioso.  El evangelista Juan nos dice que fue sepultado en un jardín, dentro «</w:t>
      </w:r>
      <w:r>
        <w:rPr>
          <w:rFonts w:ascii="Verdana" w:eastAsia="Times New Roman" w:hAnsi="Verdana" w:cs="Arial"/>
          <w:i/>
          <w:iCs/>
          <w:color w:val="000000"/>
          <w:lang w:eastAsia="es-ES"/>
        </w:rPr>
        <w:t>una tumba nueva, en la que todavía nadie había sido sepultado</w:t>
      </w:r>
      <w:r>
        <w:rPr>
          <w:rFonts w:ascii="Verdana" w:eastAsia="Times New Roman" w:hAnsi="Verdana" w:cs="Arial"/>
          <w:color w:val="000000"/>
          <w:lang w:eastAsia="es-ES"/>
        </w:rPr>
        <w:t>» (</w:t>
      </w:r>
      <w:proofErr w:type="spellStart"/>
      <w:r>
        <w:rPr>
          <w:rFonts w:ascii="Verdana" w:eastAsia="Times New Roman" w:hAnsi="Verdana" w:cs="Arial"/>
          <w:i/>
          <w:iCs/>
          <w:color w:val="000000"/>
          <w:lang w:eastAsia="es-ES"/>
        </w:rPr>
        <w:t>Jn</w:t>
      </w:r>
      <w:proofErr w:type="spellEnd"/>
      <w:r>
        <w:rPr>
          <w:rFonts w:ascii="Verdana" w:eastAsia="Times New Roman" w:hAnsi="Verdana" w:cs="Arial"/>
          <w:i/>
          <w:iCs/>
          <w:color w:val="000000"/>
          <w:lang w:eastAsia="es-ES"/>
        </w:rPr>
        <w:t xml:space="preserve"> </w:t>
      </w:r>
      <w:r>
        <w:rPr>
          <w:rFonts w:ascii="Verdana" w:eastAsia="Times New Roman" w:hAnsi="Verdana" w:cs="Arial"/>
          <w:color w:val="000000"/>
          <w:lang w:eastAsia="es-ES"/>
        </w:rPr>
        <w:t xml:space="preserve">19,41). Nada es dejado a la casualidad. Aquel jardín recuerda al Edén perdido, el lugar en el que Dios y el hombre estaban unidos. </w:t>
      </w:r>
      <w:r>
        <w:rPr>
          <w:rFonts w:ascii="Verdana" w:eastAsia="Times New Roman" w:hAnsi="Verdana" w:cs="Arial"/>
          <w:color w:val="FF0000"/>
          <w:lang w:eastAsia="es-ES"/>
        </w:rPr>
        <w:t>Y aquella tumba nunca antes usada habla de algo que todavía debe suceder: es un umbral, no un final. En el inicio de la creación Dios había plantado un jardín, ahora también la nueva creación toma forma en un jardín: con una tumba cerrada que pronto se abrirá</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El Sábado Santo es también un día de descanso. Según la ley judía, el séptimo día no se debe trabajar: de hecho, luego de seis días de creación, Dios descansó (</w:t>
      </w:r>
      <w:proofErr w:type="spellStart"/>
      <w:r>
        <w:rPr>
          <w:rFonts w:ascii="Verdana" w:eastAsia="Times New Roman" w:hAnsi="Verdana" w:cs="Arial"/>
          <w:color w:val="000000"/>
          <w:lang w:eastAsia="es-ES"/>
        </w:rPr>
        <w:t>cfr</w:t>
      </w:r>
      <w:proofErr w:type="spellEnd"/>
      <w:r>
        <w:rPr>
          <w:rFonts w:ascii="Verdana" w:eastAsia="Times New Roman" w:hAnsi="Verdana" w:cs="Arial"/>
          <w:color w:val="000000"/>
          <w:lang w:eastAsia="es-ES"/>
        </w:rPr>
        <w:t xml:space="preserve"> </w:t>
      </w:r>
      <w:r>
        <w:rPr>
          <w:rFonts w:ascii="Verdana" w:eastAsia="Times New Roman" w:hAnsi="Verdana" w:cs="Arial"/>
          <w:i/>
          <w:iCs/>
          <w:color w:val="000000"/>
          <w:lang w:eastAsia="es-ES"/>
        </w:rPr>
        <w:t>Gen</w:t>
      </w:r>
      <w:r>
        <w:rPr>
          <w:rFonts w:ascii="Verdana" w:eastAsia="Times New Roman" w:hAnsi="Verdana" w:cs="Arial"/>
          <w:color w:val="000000"/>
          <w:lang w:eastAsia="es-ES"/>
        </w:rPr>
        <w:t xml:space="preserve"> 2,2). Ahora, también el Hijo, luego de haber completado su obra de salvación, descansa. No porque está cansado, sino porque ha concluido su trabajo. No porque se ha rendido, sino porque ha amado hasta el final. No hay nada más que agregar. Este descanso es el sello de la obra cumplida, es la confirmación de aquello que tenía que hacerse y que ha sido completado. Es un descanso lleno de la presencia oculta del Señor.</w:t>
      </w:r>
    </w:p>
    <w:p w:rsidR="000D14DB" w:rsidRDefault="000D14DB" w:rsidP="000D14DB">
      <w:pPr>
        <w:spacing w:after="120"/>
        <w:rPr>
          <w:rFonts w:ascii="Verdana" w:eastAsia="Times New Roman" w:hAnsi="Verdana" w:cs="Arial"/>
          <w:color w:val="FF0000"/>
          <w:lang w:eastAsia="es-ES"/>
        </w:rPr>
      </w:pPr>
      <w:r>
        <w:rPr>
          <w:rFonts w:ascii="Verdana" w:eastAsia="Times New Roman" w:hAnsi="Verdana" w:cs="Arial"/>
          <w:color w:val="000000"/>
          <w:lang w:eastAsia="es-ES"/>
        </w:rPr>
        <w:t xml:space="preserve">Fatigamos en detenernos y descansar. Vivimos como si la vida nunca fuese suficiente. Corremos por producir, por demostrar, por no perder terreno. Pero </w:t>
      </w:r>
      <w:r>
        <w:rPr>
          <w:rFonts w:ascii="Verdana" w:eastAsia="Times New Roman" w:hAnsi="Verdana" w:cs="Arial"/>
          <w:color w:val="FF0000"/>
          <w:lang w:eastAsia="es-ES"/>
        </w:rPr>
        <w:t xml:space="preserve">el Evangelio nos enseña que saber detenerse es un gesto de confianza que tenemos que aprender a cumplir. El Sábado Santo nos invita a descubrir que la vida no depende siempre de aquello que hacemos, sino también de cómo sabemos desistir de </w:t>
      </w:r>
      <w:proofErr w:type="spellStart"/>
      <w:r>
        <w:rPr>
          <w:rFonts w:ascii="Verdana" w:eastAsia="Times New Roman" w:hAnsi="Verdana" w:cs="Arial"/>
          <w:color w:val="FF0000"/>
          <w:lang w:eastAsia="es-ES"/>
        </w:rPr>
        <w:t>cuanto</w:t>
      </w:r>
      <w:proofErr w:type="spellEnd"/>
      <w:r>
        <w:rPr>
          <w:rFonts w:ascii="Verdana" w:eastAsia="Times New Roman" w:hAnsi="Verdana" w:cs="Arial"/>
          <w:color w:val="FF0000"/>
          <w:lang w:eastAsia="es-ES"/>
        </w:rPr>
        <w:t xml:space="preserve"> hemos podido hacer.</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 xml:space="preserve">En el sepulcro, Jesús, la Palabra viviente del Padre, calla. Pero es justamente en aquel silencio que la vida nueva inicia a fermentar. Como una semilla en la tierra, como la oscuridad antes del amanecer. Dios no tiene miedo del tiempo que pasa, porque es Señor también de la espera. Así, </w:t>
      </w:r>
      <w:r>
        <w:rPr>
          <w:rFonts w:ascii="Verdana" w:eastAsia="Times New Roman" w:hAnsi="Verdana" w:cs="Arial"/>
          <w:color w:val="FF0000"/>
          <w:lang w:eastAsia="es-ES"/>
        </w:rPr>
        <w:t>también nuestro tiempo “no útil”, aquel de las pausas, de los vacíos, de los momentos estériles, puede convertirse en vientre de resurrección. Todo silencio acogido puede ser la premisa de una Palabra nueva. Todo tiempo detenido puede convertirse en tiempo de gracia, si lo ofrecemos a Dios</w:t>
      </w:r>
      <w:r>
        <w:rPr>
          <w:rFonts w:ascii="Verdana" w:eastAsia="Times New Roman" w:hAnsi="Verdana" w:cs="Arial"/>
          <w:color w:val="000000"/>
          <w:lang w:eastAsia="es-ES"/>
        </w:rPr>
        <w:t>.</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 xml:space="preserve">Jesús, sepultado en la tierra, es el rostro </w:t>
      </w:r>
      <w:proofErr w:type="spellStart"/>
      <w:r>
        <w:rPr>
          <w:rFonts w:ascii="Verdana" w:eastAsia="Times New Roman" w:hAnsi="Verdana" w:cs="Arial"/>
          <w:color w:val="000000"/>
          <w:lang w:eastAsia="es-ES"/>
        </w:rPr>
        <w:t>mansueto</w:t>
      </w:r>
      <w:proofErr w:type="spellEnd"/>
      <w:r>
        <w:rPr>
          <w:rFonts w:ascii="Verdana" w:eastAsia="Times New Roman" w:hAnsi="Verdana" w:cs="Arial"/>
          <w:color w:val="000000"/>
          <w:lang w:eastAsia="es-ES"/>
        </w:rPr>
        <w:t xml:space="preserve"> de un Dios que no ocupa todo el espacio. Es el Dios que deja hacer, que espera, que se retira para dejarnos la libertad. Es el Dios que se fía, también cuando todo parece terminado. </w:t>
      </w:r>
      <w:r>
        <w:rPr>
          <w:rFonts w:ascii="Verdana" w:eastAsia="Times New Roman" w:hAnsi="Verdana" w:cs="Arial"/>
          <w:color w:val="FF0000"/>
          <w:lang w:eastAsia="es-ES"/>
        </w:rPr>
        <w:t xml:space="preserve">Y nosotros, en ese sábado detenido, aprendemos que no tenemos que tener prisa de resurgir: más es necesario descansar, acoger el silencio, dejarse abrazar por el límite. A veces buscamos respuestas rápidas, soluciones inmediatas. Pero Dios trabaja en lo profundo, en el tiempo lento de la </w:t>
      </w:r>
      <w:r>
        <w:rPr>
          <w:rFonts w:ascii="Verdana" w:eastAsia="Times New Roman" w:hAnsi="Verdana" w:cs="Arial"/>
          <w:color w:val="FF0000"/>
          <w:lang w:eastAsia="es-ES"/>
        </w:rPr>
        <w:lastRenderedPageBreak/>
        <w:t xml:space="preserve">confianza. </w:t>
      </w:r>
      <w:r>
        <w:rPr>
          <w:rFonts w:ascii="Verdana" w:eastAsia="Times New Roman" w:hAnsi="Verdana" w:cs="Arial"/>
          <w:color w:val="000000"/>
          <w:lang w:eastAsia="es-ES"/>
        </w:rPr>
        <w:t>El sábado de la sepultura se convierte así en las entrañas de las que pueden brotar las fuerzas de una luz invencible, aquella de la Pascua.</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 xml:space="preserve">Queridos amigos, </w:t>
      </w:r>
      <w:r>
        <w:rPr>
          <w:rFonts w:ascii="Verdana" w:eastAsia="Times New Roman" w:hAnsi="Verdana" w:cs="Arial"/>
          <w:color w:val="FF0000"/>
          <w:lang w:eastAsia="es-ES"/>
        </w:rPr>
        <w:t>la esperanza cristiana no nace en el ruido, sino en el silencio de una espera habitada por el amor. No es hija de la euforia, sino de un confiado abandono.</w:t>
      </w:r>
      <w:r>
        <w:rPr>
          <w:rFonts w:ascii="Verdana" w:eastAsia="Times New Roman" w:hAnsi="Verdana" w:cs="Arial"/>
          <w:color w:val="000000"/>
          <w:lang w:eastAsia="es-ES"/>
        </w:rPr>
        <w:t xml:space="preserve"> Nos lo enseña la virgen María: ella encarna esta espera, esta esperanza. Cuando nos parezca que todo está detenido, que la vida es un camino interrumpido, acordémonos del Sábado Santo. También en la tumba, Dios está preparando la sorpresa más grande. Y si sabemos acoger con gratitud aquello acontecido, descubriremos que, justamente en la pequeñez, y en el silencio, Dios ama transfigurar la realidad haciendo nuevas todas las cosas con la fidelidad de su amor. </w:t>
      </w:r>
      <w:r>
        <w:rPr>
          <w:rFonts w:ascii="Verdana" w:eastAsia="Times New Roman" w:hAnsi="Verdana" w:cs="Arial"/>
          <w:color w:val="FF0000"/>
          <w:lang w:eastAsia="es-ES"/>
        </w:rPr>
        <w:t>La verdadera alegría nace de la espera habitada, de la fe paciente, de la esperanza que cuanto ha vivido en el amor, ciertamente, resurgirá a la vida eterna.</w:t>
      </w:r>
      <w:r>
        <w:rPr>
          <w:rFonts w:ascii="Verdana" w:eastAsia="Times New Roman" w:hAnsi="Verdana" w:cs="Arial"/>
          <w:color w:val="000000"/>
          <w:lang w:eastAsia="es-ES"/>
        </w:rPr>
        <w:t xml:space="preserve">    .</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__________</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b/>
          <w:bCs/>
          <w:color w:val="000000"/>
          <w:lang w:eastAsia="es-ES"/>
        </w:rPr>
        <w:t>Llamamiento</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Expreso mi profunda cercanía al pueblo palestino en Gaza, que continúa viviendo en el miedo y sobreviviendo en condiciones inaceptables, obligado a la fuerza -una vez más- a desplazarse de sus propias tierras.</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Ante el Señor Omnipotente, que ha ordenado “No matarás” y frente a la entera historia humana, toda persona tiene siempre una dignidad inviolable, que se debe respetar y custodiar.</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Renuevo el llamamiento al alto el fuego, a la liberación de los rehenes, a la solución diplomática negociada, al respeto integral del derecho humanitario internacional.</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Invito a todos a unirse a mi encarecida oración, para que pronto surja un amanecer de paz y de justicia.  </w:t>
      </w:r>
    </w:p>
    <w:p w:rsidR="000D14DB" w:rsidRDefault="000D14DB" w:rsidP="000D14DB">
      <w:pPr>
        <w:spacing w:after="120"/>
        <w:jc w:val="center"/>
        <w:rPr>
          <w:rFonts w:ascii="Verdana" w:eastAsia="Times New Roman" w:hAnsi="Verdana" w:cs="Arial"/>
          <w:color w:val="000000"/>
          <w:lang w:eastAsia="es-ES"/>
        </w:rPr>
      </w:pPr>
      <w:r>
        <w:rPr>
          <w:rFonts w:ascii="Verdana" w:eastAsia="Times New Roman" w:hAnsi="Verdana" w:cs="Arial"/>
          <w:color w:val="000000"/>
          <w:lang w:eastAsia="es-ES"/>
        </w:rPr>
        <w:t>__________________</w:t>
      </w:r>
    </w:p>
    <w:p w:rsidR="000D14DB" w:rsidRDefault="000D14DB" w:rsidP="000D14DB">
      <w:pPr>
        <w:pStyle w:val="NormalWeb"/>
        <w:spacing w:before="0" w:beforeAutospacing="0" w:after="120" w:afterAutospacing="0"/>
        <w:jc w:val="both"/>
        <w:rPr>
          <w:rFonts w:ascii="Verdana" w:hAnsi="Verdana" w:cs="Tahoma"/>
          <w:sz w:val="22"/>
          <w:szCs w:val="22"/>
        </w:rPr>
      </w:pPr>
    </w:p>
    <w:p w:rsidR="000D14DB" w:rsidRDefault="000D14DB" w:rsidP="000D14DB">
      <w:pPr>
        <w:spacing w:before="120" w:after="120"/>
        <w:jc w:val="center"/>
        <w:rPr>
          <w:rFonts w:ascii="Arial" w:eastAsia="Times New Roman" w:hAnsi="Arial" w:cs="Arial"/>
          <w:color w:val="000000"/>
          <w:lang w:eastAsia="es-ES"/>
        </w:rPr>
      </w:pPr>
      <w:r>
        <w:rPr>
          <w:rFonts w:ascii="Arial" w:eastAsia="Times New Roman" w:hAnsi="Arial" w:cs="Arial"/>
          <w:i/>
          <w:iCs/>
          <w:color w:val="363636"/>
          <w:lang w:eastAsia="es-ES"/>
        </w:rPr>
        <w:t>Miércoles, 24 de septiembre de 2025</w:t>
      </w:r>
    </w:p>
    <w:p w:rsidR="000D14DB" w:rsidRDefault="000D14DB" w:rsidP="000D14DB">
      <w:pPr>
        <w:spacing w:after="120"/>
        <w:rPr>
          <w:rFonts w:ascii="Arial" w:eastAsia="Times New Roman" w:hAnsi="Arial" w:cs="Arial"/>
          <w:b/>
          <w:bCs/>
          <w:color w:val="000000"/>
          <w:lang w:eastAsia="es-ES"/>
        </w:rPr>
      </w:pP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b/>
          <w:bCs/>
          <w:color w:val="000000"/>
          <w:lang w:eastAsia="es-ES"/>
        </w:rPr>
        <w:t>Ciclo de catequesis - Jubileo 2025. Jesucristo, nuestra esperanza. III. La Pascua de Jesús. </w:t>
      </w:r>
      <w:r>
        <w:rPr>
          <w:rFonts w:ascii="Verdana" w:eastAsia="Times New Roman" w:hAnsi="Verdana" w:cs="Arial"/>
          <w:b/>
          <w:bCs/>
          <w:i/>
          <w:iCs/>
          <w:color w:val="000000"/>
          <w:lang w:eastAsia="es-ES"/>
        </w:rPr>
        <w:t>8. El descenso. «Y en el Espíritu fue a hacer su anuncio también a los espíritus que estaban prisioneros» (1 P 3,19)</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i/>
          <w:iCs/>
          <w:color w:val="000000"/>
          <w:lang w:eastAsia="es-ES"/>
        </w:rPr>
        <w:t>Queridos hermanos y hermanas, ¡buenos días!</w:t>
      </w:r>
    </w:p>
    <w:p w:rsidR="000D14DB" w:rsidRDefault="000D14DB" w:rsidP="000D14DB">
      <w:pPr>
        <w:spacing w:after="120"/>
        <w:rPr>
          <w:rFonts w:ascii="Verdana" w:eastAsia="Times New Roman" w:hAnsi="Verdana" w:cs="Arial"/>
          <w:color w:val="000000"/>
          <w:lang w:eastAsia="es-ES"/>
        </w:rPr>
      </w:pPr>
      <w:proofErr w:type="gramStart"/>
      <w:r>
        <w:rPr>
          <w:rFonts w:ascii="Verdana" w:eastAsia="Times New Roman" w:hAnsi="Verdana" w:cs="Arial"/>
          <w:color w:val="000000"/>
          <w:lang w:eastAsia="es-ES"/>
        </w:rPr>
        <w:t>también</w:t>
      </w:r>
      <w:proofErr w:type="gramEnd"/>
      <w:r>
        <w:rPr>
          <w:rFonts w:ascii="Verdana" w:eastAsia="Times New Roman" w:hAnsi="Verdana" w:cs="Arial"/>
          <w:color w:val="000000"/>
          <w:lang w:eastAsia="es-ES"/>
        </w:rPr>
        <w:t xml:space="preserve"> hoy nos detenemos en el misterio del Sábado Santo. Es el día del Misterio pascual en el que todo parece inmóvil y silencioso, mientras que en realidad se cumple una invisible acción de salvación: Cristo desciende al reino de los infiernos para llevar el anuncio de la Resurrección a todos aquellos que estaban en las tinieblas y en la sombra de la muerte.</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Este evento, que la liturgia y la tradición nos han entregado, representa el gesto más profundo y radical del amor de Dios por la humanidad. De hecho, no basta decir ni creer que Jesús ha muerto por nosotros: es necesario reconocer que la fidelidad de su amor ha querido buscarnos allí donde nosotros mismos nos habíamos perdido, allí donde se puede empujar solo la fuerza de una luz capaz de atravesar el dominio de las tinieblas.</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 xml:space="preserve">Los infiernos, en la concepción bíblica, no son tanto un lugar, sino una condición existencial: esa condición en la que la vida está debilitada y reinan el dolor, la soledad, la culpa y la separación de Dios y de los demás. Cristo nos alcanza también en este abismo, atravesando las puertas de este reino de tinieblas. Entra, por así decir, en la misma casa de la muerte, para vaciarla, </w:t>
      </w:r>
      <w:r>
        <w:rPr>
          <w:rFonts w:ascii="Verdana" w:eastAsia="Times New Roman" w:hAnsi="Verdana" w:cs="Arial"/>
          <w:color w:val="000000"/>
          <w:lang w:eastAsia="es-ES"/>
        </w:rPr>
        <w:lastRenderedPageBreak/>
        <w:t>para liberar a los habitantes, tomándoles de la mano uno por uno. Es la humildad de un Dios que no se detiene delante de nuestro pecado, que no se asusta frente al rechazo extremo del ser humano.</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El apóstol Pedro, en el breve pasaje de su primera Carta que hemos escuchado, nos dice que Jesús, vivificado en el Espíritu Santo, fue a llevar el anuncio de salvación también «a los espíritus encarcelados» (</w:t>
      </w:r>
      <w:r>
        <w:rPr>
          <w:rFonts w:ascii="Verdana" w:eastAsia="Times New Roman" w:hAnsi="Verdana" w:cs="Arial"/>
          <w:i/>
          <w:iCs/>
          <w:color w:val="000000"/>
          <w:lang w:eastAsia="es-ES"/>
        </w:rPr>
        <w:t>1 Pe</w:t>
      </w:r>
      <w:r>
        <w:rPr>
          <w:rFonts w:ascii="Verdana" w:eastAsia="Times New Roman" w:hAnsi="Verdana" w:cs="Arial"/>
          <w:color w:val="000000"/>
          <w:lang w:eastAsia="es-ES"/>
        </w:rPr>
        <w:t> 3,19). Es una de las imágenes más conmovedoras, que no se encuentra desarrollada en los Evangelios canónicos, sino en un texto apócrifo llamado Evangelio de Nicodemo. Según esta tradición, el Hijo de Dios se adentró en las tinieblas más espesas para alcanzar también al último de sus hermanos y hermanas, para llevar también allí abajo su luz. En este gesto está toda la fuerza y la ternura del anuncio pascual: la muerte nunca es la última palabra.</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Queridos, este descenso de Cristo no tiene que ver solo con el pasado, sino que toca la vida de cada uno de nosotros. Los infiernos no son solo la condición de quien está muerto, sino también de quien vive la muerte a causa del mal y del pecado. Es también el infierno cotidiano de la soledad, de la vergüenza, del abandono, del cansancio de vivir. Cristo entra en todas estas realidades oscuras para testimoniarnos el amor del Padre. No para juzgar, sino para liberar. No para culpabilizar, sino para salvar. Lo hace sin clamor, de puntillas, como quien entra en una habitación de hospital para ofrecer consuelo y ayuda.</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Los Padres de la Iglesia, en páginas de extraordinaria belleza, han descrito este momento como un encuentro: entre Cristo y Adán. Un encuentro que es símbolo de todos los encuentros posibles entre Dios y el hombre. El señor desciende allí donde el hombre se ha escondido por miedo, y lo llama por nombre, lo toma de la mano, lo levanta, lo lleva de nuevo a la luz. Lo hace con plena autoridad, pero también con infinita dulzura, como un padre con el hijo que teme que ya no es amado.</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En los iconos orientales de la Resurrección, Cristo es representado mientras derriba las puertas de los infiernos y, extendiendo sus brazos, agarra las muñecas de Adán y Eva. No se salva solo a sí mismo, no vuelve a la vida solo, sino que lleva consigo a toda a la humanidad. Esta es la verdadera gloria del Resucitado: es poder de amor, es solidaridad de un Dios que no quiere salvarse sin nosotros, sino solo con nosotros. Un Dios que no resucita si no es abrazando nuestras miserias y nos levanta de nuevo para una vida nueva.</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El Sábado Santo es, por tanto, el día en el que el cielo visita la tierra más en profundidad. Es el tiempo en el que cada rincón de la historia humana es tocado por la luz de la Pascua. Y si Cristo ha podido descender hasta allí, nada puede ser excluido de su redención. Ni siquiera nuestras noches, ni siquiera nuestros pecados más antiguos, ni siquiera nuestros vínculos rotos. No hay pasado tan arruinado, no hay historia tan comprometida que no pueda ser tocada por su misericordia.</w:t>
      </w:r>
    </w:p>
    <w:p w:rsidR="000D14DB" w:rsidRDefault="000D14DB" w:rsidP="000D14DB">
      <w:pPr>
        <w:spacing w:after="120"/>
        <w:rPr>
          <w:rFonts w:ascii="Verdana" w:eastAsia="Times New Roman" w:hAnsi="Verdana" w:cs="Arial"/>
          <w:color w:val="000000"/>
          <w:lang w:eastAsia="es-ES"/>
        </w:rPr>
      </w:pPr>
      <w:r>
        <w:rPr>
          <w:rFonts w:ascii="Verdana" w:eastAsia="Times New Roman" w:hAnsi="Verdana" w:cs="Arial"/>
          <w:color w:val="000000"/>
          <w:lang w:eastAsia="es-ES"/>
        </w:rPr>
        <w:t>Queridos hermanos y hermanas, descender, para Dios, no es una derrota, sino el cumplimiento de su amor. No es un fracaso, sino el camino a través del cual Él muestra que ningún lugar está demasiado lejos, ningún corazón demasiado cerrado, ninguna tumba demasiado sellada para su amor. Esto nos consuela, esto nos sostiene. Y si a veces nos parece tocar el fondo, recordemos: ese es el lugar desde el cual Dios es capaz de comenzar una nueva creación. Una creación hecha de personas que se han vuelto a levantar, de corazones perdonados, de lágrimas secadas. El Sábado Santo es el abrazo silencioso con el que Cristo presenta toda la creación al Padre para volver a colocarla en su diseño de salvación.</w:t>
      </w:r>
    </w:p>
    <w:p w:rsidR="000D14DB" w:rsidRDefault="000D14DB" w:rsidP="000D14DB">
      <w:pPr>
        <w:spacing w:before="120" w:after="120"/>
        <w:jc w:val="center"/>
        <w:rPr>
          <w:rFonts w:ascii="Verdana" w:eastAsia="Times New Roman" w:hAnsi="Verdana" w:cs="Arial"/>
          <w:i/>
          <w:iCs/>
          <w:lang w:eastAsia="es-ES"/>
        </w:rPr>
      </w:pPr>
    </w:p>
    <w:p w:rsidR="000D14DB" w:rsidRDefault="000D14DB" w:rsidP="000D14DB">
      <w:pPr>
        <w:spacing w:before="120" w:after="120"/>
        <w:jc w:val="center"/>
        <w:rPr>
          <w:rFonts w:ascii="Verdana" w:eastAsia="Times New Roman" w:hAnsi="Verdana" w:cs="Arial"/>
          <w:i/>
          <w:iCs/>
          <w:lang w:eastAsia="es-ES"/>
        </w:rPr>
      </w:pPr>
    </w:p>
    <w:p w:rsidR="000D14DB" w:rsidRDefault="000D14DB" w:rsidP="000D14DB">
      <w:pPr>
        <w:spacing w:before="120" w:after="120"/>
        <w:jc w:val="center"/>
        <w:rPr>
          <w:rFonts w:ascii="Verdana" w:eastAsia="Times New Roman" w:hAnsi="Verdana" w:cs="Arial"/>
          <w:lang w:eastAsia="es-ES"/>
        </w:rPr>
      </w:pPr>
      <w:r>
        <w:rPr>
          <w:rFonts w:ascii="Verdana" w:eastAsia="Times New Roman" w:hAnsi="Verdana" w:cs="Arial"/>
          <w:i/>
          <w:iCs/>
          <w:lang w:eastAsia="es-ES"/>
        </w:rPr>
        <w:lastRenderedPageBreak/>
        <w:t>Miércoles, 1 de octubre de 2025</w:t>
      </w:r>
    </w:p>
    <w:p w:rsidR="000D14DB" w:rsidRDefault="000D14DB" w:rsidP="000D14DB">
      <w:pPr>
        <w:spacing w:after="120"/>
        <w:jc w:val="center"/>
        <w:rPr>
          <w:rFonts w:ascii="Verdana" w:eastAsia="Times New Roman" w:hAnsi="Verdana" w:cs="Arial"/>
          <w:lang w:eastAsia="es-ES"/>
        </w:rPr>
      </w:pPr>
      <w:r>
        <w:rPr>
          <w:rFonts w:ascii="Verdana" w:eastAsia="Times New Roman" w:hAnsi="Verdana" w:cs="Arial"/>
          <w:b/>
          <w:bCs/>
          <w:lang w:eastAsia="es-ES"/>
        </w:rPr>
        <w:t xml:space="preserve">Ciclo de catequesis - Jubileo 2025. Jesucristo, nuestra esperanza. III. La Pascua de Jesús. 9. La </w:t>
      </w:r>
      <w:proofErr w:type="spellStart"/>
      <w:r>
        <w:rPr>
          <w:rFonts w:ascii="Verdana" w:eastAsia="Times New Roman" w:hAnsi="Verdana" w:cs="Arial"/>
          <w:b/>
          <w:bCs/>
          <w:lang w:eastAsia="es-ES"/>
        </w:rPr>
        <w:t>resurreción</w:t>
      </w:r>
      <w:proofErr w:type="spellEnd"/>
      <w:r>
        <w:rPr>
          <w:rFonts w:ascii="Verdana" w:eastAsia="Times New Roman" w:hAnsi="Verdana" w:cs="Arial"/>
          <w:b/>
          <w:bCs/>
          <w:lang w:eastAsia="es-ES"/>
        </w:rPr>
        <w:t xml:space="preserve">. </w:t>
      </w:r>
      <w:proofErr w:type="gramStart"/>
      <w:r>
        <w:rPr>
          <w:rFonts w:ascii="Verdana" w:eastAsia="Times New Roman" w:hAnsi="Verdana" w:cs="Arial"/>
          <w:b/>
          <w:bCs/>
          <w:lang w:eastAsia="es-ES"/>
        </w:rPr>
        <w:t>«¡</w:t>
      </w:r>
      <w:proofErr w:type="gramEnd"/>
      <w:r>
        <w:rPr>
          <w:rFonts w:ascii="Verdana" w:eastAsia="Times New Roman" w:hAnsi="Verdana" w:cs="Arial"/>
          <w:b/>
          <w:bCs/>
          <w:lang w:eastAsia="es-ES"/>
        </w:rPr>
        <w:t>La paz esté con ustedes!» (</w:t>
      </w:r>
      <w:proofErr w:type="spellStart"/>
      <w:r>
        <w:rPr>
          <w:rFonts w:ascii="Verdana" w:eastAsia="Times New Roman" w:hAnsi="Verdana" w:cs="Arial"/>
          <w:b/>
          <w:bCs/>
          <w:lang w:eastAsia="es-ES"/>
        </w:rPr>
        <w:t>Jn</w:t>
      </w:r>
      <w:proofErr w:type="spellEnd"/>
      <w:r>
        <w:rPr>
          <w:rFonts w:ascii="Verdana" w:eastAsia="Times New Roman" w:hAnsi="Verdana" w:cs="Arial"/>
          <w:b/>
          <w:bCs/>
          <w:lang w:eastAsia="es-ES"/>
        </w:rPr>
        <w:t xml:space="preserve"> 20,21)</w:t>
      </w:r>
    </w:p>
    <w:p w:rsidR="000D14DB" w:rsidRDefault="000D14DB" w:rsidP="000D14DB">
      <w:pPr>
        <w:spacing w:after="120"/>
        <w:jc w:val="center"/>
        <w:rPr>
          <w:rFonts w:ascii="Verdana" w:eastAsia="Times New Roman" w:hAnsi="Verdana" w:cs="Arial"/>
          <w:lang w:eastAsia="es-ES"/>
        </w:rPr>
      </w:pPr>
      <w:r>
        <w:rPr>
          <w:rFonts w:ascii="Verdana" w:eastAsia="Times New Roman" w:hAnsi="Verdana" w:cs="Arial"/>
          <w:i/>
          <w:iCs/>
          <w:lang w:eastAsia="es-ES"/>
        </w:rPr>
        <w:t>Queridos hermanos y hermanas, ¡buenos días!</w:t>
      </w:r>
    </w:p>
    <w:p w:rsidR="000D14DB" w:rsidRDefault="000D14DB" w:rsidP="000D14DB">
      <w:pPr>
        <w:spacing w:after="120"/>
        <w:rPr>
          <w:rFonts w:ascii="Verdana" w:eastAsia="Times New Roman" w:hAnsi="Verdana" w:cs="Arial"/>
          <w:lang w:eastAsia="es-ES"/>
        </w:rPr>
      </w:pPr>
      <w:r>
        <w:rPr>
          <w:rFonts w:ascii="Verdana" w:eastAsia="Times New Roman" w:hAnsi="Verdana" w:cs="Arial"/>
          <w:lang w:eastAsia="es-ES"/>
        </w:rPr>
        <w:t xml:space="preserve">El centro de nuestra fe y el corazón de nuestra esperanza se encuentran profundamente enraizados en la resurrección de Cristo. Leyendo con atención los Evangelios, nos damos cuenta de que este misterio es sorprendente no solo porque un hombre -el Hijo de Dios- resucitó de entre los muertos, sino también por el modo en que eligió hacerlo. De hecho, la resurrección de Jesús no es un triunfo estruendoso, no es una venganza o una revancha contra sus enemigos. </w:t>
      </w:r>
      <w:r>
        <w:rPr>
          <w:rFonts w:ascii="Verdana" w:eastAsia="Times New Roman" w:hAnsi="Verdana" w:cs="Arial"/>
          <w:color w:val="FF0000"/>
          <w:lang w:eastAsia="es-ES"/>
        </w:rPr>
        <w:t>Es el testimonio maravilloso de cómo el amor es capaz de levantarse después de una gran derrota para proseguir su imparable camino</w:t>
      </w:r>
      <w:r>
        <w:rPr>
          <w:rFonts w:ascii="Verdana" w:eastAsia="Times New Roman" w:hAnsi="Verdana" w:cs="Arial"/>
          <w:lang w:eastAsia="es-ES"/>
        </w:rPr>
        <w:t>.</w:t>
      </w:r>
    </w:p>
    <w:p w:rsidR="000D14DB" w:rsidRDefault="000D14DB" w:rsidP="000D14DB">
      <w:pPr>
        <w:spacing w:after="120"/>
        <w:rPr>
          <w:rFonts w:ascii="Verdana" w:eastAsia="Times New Roman" w:hAnsi="Verdana" w:cs="Arial"/>
          <w:lang w:eastAsia="es-ES"/>
        </w:rPr>
      </w:pPr>
      <w:r>
        <w:rPr>
          <w:rFonts w:ascii="Verdana" w:eastAsia="Times New Roman" w:hAnsi="Verdana" w:cs="Arial"/>
          <w:lang w:eastAsia="es-ES"/>
        </w:rPr>
        <w:t>Cuando nos recuperamos de un trauma causado por los demás, a menudo la primera reacción es la rabia, el deseo de hacer pagar a alguien lo que hemos sufrido. El Resucitado no actúa de este modo. Cuando emerge de los abismos de la muerte, Jesús no se toma ninguna venganza. No regresa con gestos de potencia, sino que manifiesta con mansedumbre la alegría de un amor más grande que cualquier herida y más fuerte que cualquier traición.</w:t>
      </w:r>
    </w:p>
    <w:p w:rsidR="000D14DB" w:rsidRDefault="000D14DB" w:rsidP="000D14DB">
      <w:pPr>
        <w:spacing w:after="120"/>
        <w:rPr>
          <w:rFonts w:ascii="Verdana" w:eastAsia="Times New Roman" w:hAnsi="Verdana" w:cs="Arial"/>
          <w:lang w:eastAsia="es-ES"/>
        </w:rPr>
      </w:pPr>
      <w:r>
        <w:rPr>
          <w:rFonts w:ascii="Verdana" w:eastAsia="Times New Roman" w:hAnsi="Verdana" w:cs="Arial"/>
          <w:lang w:eastAsia="es-ES"/>
        </w:rPr>
        <w:t>El Resucitado no siente la necesidad de reiterar o afirmar su propia superioridad. Él se aparece a sus amigos -los discípulos-, y lo hace con extrema discreción, sin forzar los tiempos de su capacidad de acoger. Su único deseo es volver a estar en comunión con ellos, ayudándolos a superar el sentimiento de culpa. Lo vemos muy bien en el cenáculo, donde el Señor se aparece a sus amigos aprisionados por el miedo. Es un momento que expresa una fuerza extraordinaria: Jesús, después de haber descendido a los abismos de la muerte para liberar a quienes allí estaban prisioneros, entra en la habitación cerrada de quienes están paralizados por el miedo, llevándoles un don que ninguno hubiera osado esperar: la paz.</w:t>
      </w:r>
    </w:p>
    <w:p w:rsidR="000D14DB" w:rsidRDefault="000D14DB" w:rsidP="000D14DB">
      <w:pPr>
        <w:spacing w:after="120"/>
        <w:rPr>
          <w:rFonts w:ascii="Verdana" w:eastAsia="Times New Roman" w:hAnsi="Verdana" w:cs="Arial"/>
          <w:lang w:eastAsia="es-ES"/>
        </w:rPr>
      </w:pPr>
      <w:r>
        <w:rPr>
          <w:rFonts w:ascii="Verdana" w:eastAsia="Times New Roman" w:hAnsi="Verdana" w:cs="Arial"/>
          <w:lang w:eastAsia="es-ES"/>
        </w:rPr>
        <w:t xml:space="preserve">Su saludo es simple, casi habitual: </w:t>
      </w:r>
      <w:proofErr w:type="gramStart"/>
      <w:r>
        <w:rPr>
          <w:rFonts w:ascii="Verdana" w:eastAsia="Times New Roman" w:hAnsi="Verdana" w:cs="Arial"/>
          <w:lang w:eastAsia="es-ES"/>
        </w:rPr>
        <w:t>«¡</w:t>
      </w:r>
      <w:proofErr w:type="gramEnd"/>
      <w:r>
        <w:rPr>
          <w:rFonts w:ascii="Verdana" w:eastAsia="Times New Roman" w:hAnsi="Verdana" w:cs="Arial"/>
          <w:lang w:eastAsia="es-ES"/>
        </w:rPr>
        <w:t>Paz a vosotros!» (</w:t>
      </w:r>
      <w:proofErr w:type="spellStart"/>
      <w:r>
        <w:rPr>
          <w:rFonts w:ascii="Verdana" w:eastAsia="Times New Roman" w:hAnsi="Verdana" w:cs="Arial"/>
          <w:lang w:eastAsia="es-ES"/>
        </w:rPr>
        <w:t>Jn</w:t>
      </w:r>
      <w:proofErr w:type="spellEnd"/>
      <w:r>
        <w:rPr>
          <w:rFonts w:ascii="Verdana" w:eastAsia="Times New Roman" w:hAnsi="Verdana" w:cs="Arial"/>
          <w:lang w:eastAsia="es-ES"/>
        </w:rPr>
        <w:t xml:space="preserve"> 20, 19). Pero va acompañado de un gesto tan bello que resulta casi inapropiado: Jesús muestra a los discípulos las manos y el costado con los signos de la pasión. ¿Por qué exhibir sus heridas precisamente ante quienes, en aquellas horas dramáticas, lo renegaron y lo abandonaron? ¿Por qué no esconder aquellos signos de dolor y evitar que se reabra la herida de la vergüenza?</w:t>
      </w:r>
    </w:p>
    <w:p w:rsidR="000D14DB" w:rsidRDefault="000D14DB" w:rsidP="000D14DB">
      <w:pPr>
        <w:spacing w:after="120"/>
        <w:rPr>
          <w:rFonts w:ascii="Verdana" w:eastAsia="Times New Roman" w:hAnsi="Verdana" w:cs="Arial"/>
          <w:lang w:eastAsia="es-ES"/>
        </w:rPr>
      </w:pPr>
      <w:r>
        <w:rPr>
          <w:rFonts w:ascii="Verdana" w:eastAsia="Times New Roman" w:hAnsi="Verdana" w:cs="Arial"/>
          <w:lang w:eastAsia="es-ES"/>
        </w:rPr>
        <w:t xml:space="preserve">Y, sin embargo, el Evangelio dice que, al ver al Señor, los discípulos se llenaron de alegría (cf. </w:t>
      </w:r>
      <w:proofErr w:type="spellStart"/>
      <w:r>
        <w:rPr>
          <w:rFonts w:ascii="Verdana" w:eastAsia="Times New Roman" w:hAnsi="Verdana" w:cs="Arial"/>
          <w:lang w:eastAsia="es-ES"/>
        </w:rPr>
        <w:t>Jn</w:t>
      </w:r>
      <w:proofErr w:type="spellEnd"/>
      <w:r>
        <w:rPr>
          <w:rFonts w:ascii="Verdana" w:eastAsia="Times New Roman" w:hAnsi="Verdana" w:cs="Arial"/>
          <w:lang w:eastAsia="es-ES"/>
        </w:rPr>
        <w:t xml:space="preserve"> 20, 20). El motivo es profundo: Jesús está ya plenamente reconciliado con todo lo que ha sufrido. No guarda ningún rencor. Las heridas no sirven para reprender, sino para confirmar un amor más fuerte que cualquier infidelidad. Son la prueba de que, precisamente en el momento en que hemos fallado, Dios no se ha echado atrás. No ha renunciado a nosotros.</w:t>
      </w:r>
    </w:p>
    <w:p w:rsidR="000D14DB" w:rsidRDefault="000D14DB" w:rsidP="000D14DB">
      <w:pPr>
        <w:spacing w:after="120"/>
        <w:rPr>
          <w:rFonts w:ascii="Verdana" w:eastAsia="Times New Roman" w:hAnsi="Verdana" w:cs="Arial"/>
          <w:lang w:eastAsia="es-ES"/>
        </w:rPr>
      </w:pPr>
      <w:r>
        <w:rPr>
          <w:rFonts w:ascii="Verdana" w:eastAsia="Times New Roman" w:hAnsi="Verdana" w:cs="Arial"/>
          <w:lang w:eastAsia="es-ES"/>
        </w:rPr>
        <w:t>Así, el Señor se muestra nudo y desarmado. No exige, no chantajea. Su amor no humilla; es la paz de quien ha sufrido por amor y ahora finalmente puede afirmar que ha valido la pena.</w:t>
      </w:r>
    </w:p>
    <w:p w:rsidR="000D14DB" w:rsidRDefault="000D14DB" w:rsidP="000D14DB">
      <w:pPr>
        <w:spacing w:after="120"/>
        <w:rPr>
          <w:rFonts w:ascii="Verdana" w:eastAsia="Times New Roman" w:hAnsi="Verdana" w:cs="Arial"/>
          <w:lang w:eastAsia="es-ES"/>
        </w:rPr>
      </w:pPr>
      <w:r>
        <w:rPr>
          <w:rFonts w:ascii="Verdana" w:eastAsia="Times New Roman" w:hAnsi="Verdana" w:cs="Arial"/>
          <w:lang w:eastAsia="es-ES"/>
        </w:rPr>
        <w:t>Nosotros, en cambio, a menudo ocultamos nuestras heridas por orgullo o por el temor de parecer débiles. Decimos “no importa”, “ya ha pasado todo”, pero no estamos realmente en paz con las traiciones que nos han herido. A veces preferimos esconder nuestro esfuerzo por perdonar para no parecer vulnerables y no correr el riesgo de sufrir de nuevo. Jesús no. Él ofrece sus llagas como garantía de perdón. Y muestra que la resurrección no es la cancelación del pasado, sino su transfiguración en una esperanza de misericordia.</w:t>
      </w:r>
    </w:p>
    <w:p w:rsidR="000D14DB" w:rsidRDefault="000D14DB" w:rsidP="000D14DB">
      <w:pPr>
        <w:spacing w:after="120"/>
        <w:rPr>
          <w:rFonts w:ascii="Verdana" w:eastAsia="Times New Roman" w:hAnsi="Verdana" w:cs="Arial"/>
          <w:lang w:eastAsia="es-ES"/>
        </w:rPr>
      </w:pPr>
      <w:r>
        <w:rPr>
          <w:rFonts w:ascii="Verdana" w:eastAsia="Times New Roman" w:hAnsi="Verdana" w:cs="Arial"/>
          <w:lang w:eastAsia="es-ES"/>
        </w:rPr>
        <w:lastRenderedPageBreak/>
        <w:t xml:space="preserve">Luego, el Señor repite: </w:t>
      </w:r>
      <w:proofErr w:type="gramStart"/>
      <w:r>
        <w:rPr>
          <w:rFonts w:ascii="Verdana" w:eastAsia="Times New Roman" w:hAnsi="Verdana" w:cs="Arial"/>
          <w:lang w:eastAsia="es-ES"/>
        </w:rPr>
        <w:t>«¡</w:t>
      </w:r>
      <w:proofErr w:type="gramEnd"/>
      <w:r>
        <w:rPr>
          <w:rFonts w:ascii="Verdana" w:eastAsia="Times New Roman" w:hAnsi="Verdana" w:cs="Arial"/>
          <w:lang w:eastAsia="es-ES"/>
        </w:rPr>
        <w:t xml:space="preserve">Paz a vosotros!». Y añade: «Como el Padre me ha enviado, así también os envío yo» (v. 21). Con estas palabras, confía a los apóstoles una tarea que no es tanto un poder como una responsabilidad: ser instrumentos de reconciliación en el mundo. Es como si dijese: </w:t>
      </w:r>
      <w:proofErr w:type="gramStart"/>
      <w:r>
        <w:rPr>
          <w:rFonts w:ascii="Verdana" w:eastAsia="Times New Roman" w:hAnsi="Verdana" w:cs="Arial"/>
          <w:lang w:eastAsia="es-ES"/>
        </w:rPr>
        <w:t>«¿</w:t>
      </w:r>
      <w:proofErr w:type="gramEnd"/>
      <w:r>
        <w:rPr>
          <w:rFonts w:ascii="Verdana" w:eastAsia="Times New Roman" w:hAnsi="Verdana" w:cs="Arial"/>
          <w:lang w:eastAsia="es-ES"/>
        </w:rPr>
        <w:t>Quién podrá anunciar el Rostro misericordioso del Padre sino vosotros, que habéis experimentado el fracaso y el perdón?».</w:t>
      </w:r>
    </w:p>
    <w:p w:rsidR="000D14DB" w:rsidRDefault="000D14DB" w:rsidP="000D14DB">
      <w:pPr>
        <w:spacing w:after="120"/>
        <w:rPr>
          <w:rFonts w:ascii="Verdana" w:eastAsia="Times New Roman" w:hAnsi="Verdana" w:cs="Arial"/>
          <w:lang w:eastAsia="es-ES"/>
        </w:rPr>
      </w:pPr>
      <w:r>
        <w:rPr>
          <w:rFonts w:ascii="Verdana" w:eastAsia="Times New Roman" w:hAnsi="Verdana" w:cs="Arial"/>
          <w:lang w:eastAsia="es-ES"/>
        </w:rPr>
        <w:t>Jesús sopla sobre ellos y les dona el Espíritu Santo (v. 22). Es el mismo Espíritu que lo ha sostenido en la obediencia al Padre y en el amor hasta la cruz. Desde ese momento, los apóstoles ya no podrán callar lo que han visto y oído: que Dios perdona, levanta, restaura la confianza.</w:t>
      </w:r>
    </w:p>
    <w:p w:rsidR="000D14DB" w:rsidRDefault="000D14DB" w:rsidP="000D14DB">
      <w:pPr>
        <w:spacing w:after="120"/>
        <w:rPr>
          <w:rFonts w:ascii="Verdana" w:eastAsia="Times New Roman" w:hAnsi="Verdana" w:cs="Arial"/>
          <w:color w:val="FF0000"/>
          <w:lang w:eastAsia="es-ES"/>
        </w:rPr>
      </w:pPr>
      <w:r>
        <w:rPr>
          <w:rFonts w:ascii="Verdana" w:eastAsia="Times New Roman" w:hAnsi="Verdana" w:cs="Arial"/>
          <w:color w:val="FF0000"/>
          <w:lang w:eastAsia="es-ES"/>
        </w:rPr>
        <w:t>El centro de la misión de la Iglesia no consiste en administrar un poder sobre los demás, sino en comunicar la alegría de quien ha sido amado precisamente cuando no se lo merecía. Es la fuerza que ha hecho nacer y crecer la comunidad cristiana: hombres y mujeres que han descubierto la belleza de volver a la vida para poder donarla a los demás.</w:t>
      </w:r>
    </w:p>
    <w:p w:rsidR="000D14DB" w:rsidRDefault="000D14DB" w:rsidP="000D14DB">
      <w:pPr>
        <w:spacing w:after="120"/>
        <w:rPr>
          <w:rFonts w:ascii="Verdana" w:eastAsia="Times New Roman" w:hAnsi="Verdana" w:cs="Arial"/>
          <w:lang w:eastAsia="es-ES"/>
        </w:rPr>
      </w:pPr>
      <w:r>
        <w:rPr>
          <w:rFonts w:ascii="Verdana" w:eastAsia="Times New Roman" w:hAnsi="Verdana" w:cs="Arial"/>
          <w:lang w:eastAsia="es-ES"/>
        </w:rPr>
        <w:t>Queridos hermanos y hermanas, también nosotros somos enviados. El Señor también nos enseña sus heridas y dice: </w:t>
      </w:r>
      <w:r>
        <w:rPr>
          <w:rFonts w:ascii="Verdana" w:eastAsia="Times New Roman" w:hAnsi="Verdana" w:cs="Arial"/>
          <w:i/>
          <w:iCs/>
          <w:lang w:eastAsia="es-ES"/>
        </w:rPr>
        <w:t>Paz a vosotros</w:t>
      </w:r>
      <w:r>
        <w:rPr>
          <w:rFonts w:ascii="Verdana" w:eastAsia="Times New Roman" w:hAnsi="Verdana" w:cs="Arial"/>
          <w:lang w:eastAsia="es-ES"/>
        </w:rPr>
        <w:t>. No tengáis miedo de mostrar vuestras heridas sanadas por la misericordia. No temáis aproximaros a quien está encerrado en el miedo o en el sentimiento de culpa. Que el soplo del Espíritu nos haga también a nosotros testigos de esta paz y de este amor más fuertes que toda derrota.</w:t>
      </w:r>
      <w:r>
        <w:rPr>
          <w:rFonts w:ascii="Verdana" w:eastAsia="Times New Roman" w:hAnsi="Verdana" w:cs="Arial"/>
          <w:lang w:eastAsia="es-ES"/>
        </w:rPr>
        <w:br/>
      </w:r>
    </w:p>
    <w:p w:rsidR="000D14DB" w:rsidRDefault="000D14DB" w:rsidP="000D14DB">
      <w:pPr>
        <w:spacing w:after="120"/>
        <w:rPr>
          <w:rFonts w:ascii="Verdana" w:eastAsia="Times New Roman" w:hAnsi="Verdana" w:cs="Arial"/>
          <w:lang w:eastAsia="es-ES"/>
        </w:rPr>
      </w:pPr>
      <w:r>
        <w:rPr>
          <w:rFonts w:ascii="Verdana" w:eastAsia="Times New Roman" w:hAnsi="Verdana" w:cs="Arial"/>
          <w:b/>
          <w:bCs/>
          <w:lang w:eastAsia="es-ES"/>
        </w:rPr>
        <w:t>Llamamiento</w:t>
      </w:r>
    </w:p>
    <w:p w:rsidR="000D14DB" w:rsidRDefault="000D14DB" w:rsidP="000D14DB">
      <w:pPr>
        <w:spacing w:after="120"/>
        <w:rPr>
          <w:rFonts w:ascii="Arial" w:eastAsia="Times New Roman" w:hAnsi="Arial" w:cs="Arial"/>
          <w:color w:val="000000"/>
          <w:sz w:val="19"/>
          <w:szCs w:val="19"/>
          <w:lang w:eastAsia="es-ES"/>
        </w:rPr>
      </w:pPr>
      <w:r>
        <w:rPr>
          <w:rFonts w:ascii="Verdana" w:eastAsia="Times New Roman" w:hAnsi="Verdana" w:cs="Arial"/>
          <w:lang w:eastAsia="es-ES"/>
        </w:rPr>
        <w:t>Me entristecen las noticias que llegan desde Madagascar sobre los violentos enfrentamientos entre las fuerzas del orden y jóvenes manifestantes, que han provocado la muerte de algunos de ellos y un centenar de heridos. Oremos al Señor para que se evite siempre cualquier forma de violencia y se favorezca la búsqueda constante de la armonía social mediante la promoción de la justicia y del bien común.</w:t>
      </w:r>
      <w:r>
        <w:rPr>
          <w:rFonts w:ascii="Arial" w:eastAsia="Times New Roman" w:hAnsi="Arial" w:cs="Arial"/>
          <w:color w:val="000000"/>
          <w:sz w:val="19"/>
          <w:szCs w:val="19"/>
          <w:lang w:eastAsia="es-ES"/>
        </w:rPr>
        <w:br/>
        <w:t>______________________</w:t>
      </w:r>
    </w:p>
    <w:p w:rsidR="00452539" w:rsidRDefault="00452539"/>
    <w:sectPr w:rsidR="00452539" w:rsidSect="000D14DB">
      <w:pgSz w:w="11906" w:h="16838"/>
      <w:pgMar w:top="680" w:right="1418" w:bottom="680"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14DB"/>
    <w:rsid w:val="000D14DB"/>
    <w:rsid w:val="000F5616"/>
    <w:rsid w:val="00170D92"/>
    <w:rsid w:val="00452539"/>
    <w:rsid w:val="007D50BC"/>
    <w:rsid w:val="009F05BC"/>
    <w:rsid w:val="00CB62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4D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D14DB"/>
    <w:pPr>
      <w:spacing w:before="100" w:beforeAutospacing="1" w:after="100" w:afterAutospacing="1"/>
    </w:pPr>
    <w:rPr>
      <w:rFonts w:ascii="Times New Roman" w:eastAsia="Times New Roman" w:hAnsi="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42772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2432</Words>
  <Characters>13376</Characters>
  <Application>Microsoft Office Word</Application>
  <DocSecurity>0</DocSecurity>
  <Lines>111</Lines>
  <Paragraphs>31</Paragraphs>
  <ScaleCrop>false</ScaleCrop>
  <Company>www.intercambiosvirtuales.org</Company>
  <LinksUpToDate>false</LinksUpToDate>
  <CharactersWithSpaces>15777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www.intercambiosvirtuales.org</dc:creator>
  <cp:lastModifiedBy>www.intercambiosvirtuales.org</cp:lastModifiedBy>
  <cp:revision>1</cp:revision>
  <dcterms:created xsi:type="dcterms:W3CDTF">2025-10-07T14:27:00Z</dcterms:created>
  <dcterms:modified xsi:type="dcterms:W3CDTF">2025-10-07T14:28:00Z</dcterms:modified>
</cp:coreProperties>
</file>